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1A20D" w14:textId="706DE42A" w:rsidR="0037332C" w:rsidRDefault="00B13C48">
      <w:r>
        <w:rPr>
          <w:noProof/>
        </w:rPr>
        <w:drawing>
          <wp:inline distT="0" distB="0" distL="0" distR="0" wp14:anchorId="3F191C13" wp14:editId="25BD763E">
            <wp:extent cx="4580890" cy="6209665"/>
            <wp:effectExtent l="0" t="0" r="0" b="635"/>
            <wp:docPr id="227182695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620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AA5794" w14:textId="77777777" w:rsidR="00E15032" w:rsidRDefault="00E15032"/>
    <w:p w14:paraId="3DE77F46" w14:textId="41B4B4B9" w:rsidR="00E15032" w:rsidRDefault="00E15032" w:rsidP="00E15032">
      <w:r>
        <w:t>*Lähde A</w:t>
      </w:r>
      <w:r w:rsidR="007345ED">
        <w:t>bloy tuotevalintaopas s.</w:t>
      </w:r>
      <w:r w:rsidR="000D0EAA">
        <w:t>88</w:t>
      </w:r>
    </w:p>
    <w:sectPr w:rsidR="00E15032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4A19CD"/>
    <w:multiLevelType w:val="hybridMultilevel"/>
    <w:tmpl w:val="4DA4DD10"/>
    <w:lvl w:ilvl="0" w:tplc="EB1E666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072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C48"/>
    <w:rsid w:val="000D0EAA"/>
    <w:rsid w:val="002E0B8F"/>
    <w:rsid w:val="0037332C"/>
    <w:rsid w:val="007345ED"/>
    <w:rsid w:val="00B13C48"/>
    <w:rsid w:val="00C014B4"/>
    <w:rsid w:val="00E15032"/>
    <w:rsid w:val="00FE2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3F9FF"/>
  <w15:chartTrackingRefBased/>
  <w15:docId w15:val="{2B76E75C-D191-4BFA-8E78-346C694CB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paragraph" w:styleId="Otsikko1">
    <w:name w:val="heading 1"/>
    <w:basedOn w:val="Normaali"/>
    <w:next w:val="Normaali"/>
    <w:link w:val="Otsikko1Char"/>
    <w:uiPriority w:val="9"/>
    <w:qFormat/>
    <w:rsid w:val="002E0B8F"/>
    <w:pPr>
      <w:keepNext/>
      <w:keepLines/>
      <w:widowControl w:val="0"/>
      <w:spacing w:before="240" w:after="0" w:line="240" w:lineRule="auto"/>
      <w:outlineLvl w:val="0"/>
    </w:pPr>
    <w:rPr>
      <w:rFonts w:ascii="Arial" w:eastAsiaTheme="majorEastAsia" w:hAnsi="Arial" w:cstheme="majorBidi"/>
      <w:sz w:val="24"/>
      <w:szCs w:val="32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B13C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B13C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B13C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B13C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B13C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B13C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B13C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B13C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2E0B8F"/>
    <w:rPr>
      <w:rFonts w:ascii="Arial" w:eastAsiaTheme="majorEastAsia" w:hAnsi="Arial" w:cstheme="majorBidi"/>
      <w:sz w:val="24"/>
      <w:szCs w:val="32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B13C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B13C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B13C48"/>
    <w:rPr>
      <w:rFonts w:eastAsiaTheme="majorEastAsia" w:cstheme="majorBidi"/>
      <w:i/>
      <w:iCs/>
      <w:color w:val="0F4761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B13C48"/>
    <w:rPr>
      <w:rFonts w:eastAsiaTheme="majorEastAsia" w:cstheme="majorBidi"/>
      <w:color w:val="0F4761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B13C48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B13C48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B13C48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B13C48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B13C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B13C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B13C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B13C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B13C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B13C48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B13C48"/>
    <w:pPr>
      <w:ind w:left="720"/>
      <w:contextualSpacing/>
    </w:pPr>
  </w:style>
  <w:style w:type="character" w:styleId="Voimakaskorostus">
    <w:name w:val="Intense Emphasis"/>
    <w:basedOn w:val="Kappaleenoletusfontti"/>
    <w:uiPriority w:val="21"/>
    <w:qFormat/>
    <w:rsid w:val="00B13C48"/>
    <w:rPr>
      <w:i/>
      <w:iCs/>
      <w:color w:val="0F476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B13C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B13C48"/>
    <w:rPr>
      <w:i/>
      <w:iCs/>
      <w:color w:val="0F4761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B13C4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34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Riekki Mikko</dc:creator>
  <cp:keywords/>
  <dc:description/>
  <cp:lastModifiedBy>Riekki Mikko</cp:lastModifiedBy>
  <cp:revision>4</cp:revision>
  <dcterms:created xsi:type="dcterms:W3CDTF">2026-05-07T08:49:00Z</dcterms:created>
  <dcterms:modified xsi:type="dcterms:W3CDTF">2026-05-07T08:51:00Z</dcterms:modified>
</cp:coreProperties>
</file>